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4548" w14:textId="77777777" w:rsidR="003A01B5" w:rsidRDefault="00603D9B" w:rsidP="003A01B5">
      <w:pPr>
        <w:pStyle w:val="NormalWeb"/>
        <w:spacing w:before="0" w:beforeAutospacing="0" w:after="0" w:afterAutospacing="0"/>
        <w:ind w:left="432" w:right="432"/>
        <w:jc w:val="center"/>
        <w:rPr>
          <w:rFonts w:ascii="Century Gothic" w:hAnsi="Century Gothic"/>
          <w:b/>
          <w:sz w:val="28"/>
        </w:rPr>
      </w:pPr>
      <w:r>
        <w:rPr>
          <w:b/>
          <w:bCs/>
          <w:noProof/>
          <w:kern w:val="36"/>
          <w:sz w:val="16"/>
          <w:szCs w:val="16"/>
        </w:rPr>
        <w:drawing>
          <wp:inline distT="0" distB="0" distL="0" distR="0" wp14:anchorId="76A93D81" wp14:editId="55A97B5E">
            <wp:extent cx="4442604" cy="1061594"/>
            <wp:effectExtent l="0" t="0" r="0" b="5715"/>
            <wp:docPr id="1" name="Picture 1" descr="X:\LBSS\FY2016 &amp; FY2017 (2016 calendar)\ACC and LMBSS logo lockup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BSS\FY2016 &amp; FY2017 (2016 calendar)\ACC and LMBSS logo lockup.jp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96" cy="10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D1EB" w14:textId="77777777" w:rsidR="00603D9B" w:rsidRDefault="00603D9B" w:rsidP="003A01B5">
      <w:pPr>
        <w:pStyle w:val="NormalWeb"/>
        <w:spacing w:before="0" w:beforeAutospacing="0" w:after="0" w:afterAutospacing="0"/>
        <w:ind w:left="432" w:right="432"/>
        <w:jc w:val="center"/>
        <w:rPr>
          <w:rFonts w:ascii="Century Gothic" w:hAnsi="Century Gothic"/>
          <w:b/>
          <w:sz w:val="28"/>
        </w:rPr>
      </w:pPr>
    </w:p>
    <w:p w14:paraId="0813FA78" w14:textId="77777777" w:rsidR="003A01B5" w:rsidRPr="005C3C52" w:rsidRDefault="003A01B5" w:rsidP="005C3C52">
      <w:pPr>
        <w:pStyle w:val="NormalWeb"/>
        <w:spacing w:before="0" w:beforeAutospacing="0" w:after="0" w:afterAutospacing="0"/>
        <w:ind w:left="720" w:right="648"/>
        <w:jc w:val="center"/>
        <w:rPr>
          <w:rFonts w:ascii="Gotham Medium" w:hAnsi="Gotham Medium"/>
          <w:caps/>
          <w:sz w:val="28"/>
        </w:rPr>
      </w:pPr>
      <w:r w:rsidRPr="005C3C52">
        <w:rPr>
          <w:rFonts w:ascii="Gotham Medium" w:hAnsi="Gotham Medium"/>
          <w:caps/>
          <w:sz w:val="28"/>
        </w:rPr>
        <w:t>Aging Care Connections</w:t>
      </w:r>
    </w:p>
    <w:p w14:paraId="017C75C2" w14:textId="77777777" w:rsidR="003A01B5" w:rsidRDefault="003A01B5" w:rsidP="005C3C52">
      <w:pPr>
        <w:pStyle w:val="NormalWeb"/>
        <w:spacing w:before="0" w:beforeAutospacing="0" w:after="0" w:afterAutospacing="0"/>
        <w:ind w:left="720" w:right="648"/>
        <w:jc w:val="center"/>
        <w:rPr>
          <w:rFonts w:ascii="Gotham Medium" w:hAnsi="Gotham Medium"/>
          <w:caps/>
          <w:sz w:val="28"/>
        </w:rPr>
      </w:pPr>
      <w:r w:rsidRPr="005C3C52">
        <w:rPr>
          <w:rFonts w:ascii="Gotham Medium" w:hAnsi="Gotham Medium"/>
          <w:caps/>
          <w:sz w:val="28"/>
        </w:rPr>
        <w:t>L</w:t>
      </w:r>
      <w:r w:rsidR="00845288">
        <w:rPr>
          <w:rFonts w:ascii="Gotham Medium" w:hAnsi="Gotham Medium"/>
          <w:caps/>
          <w:sz w:val="28"/>
        </w:rPr>
        <w:t>e</w:t>
      </w:r>
      <w:r w:rsidRPr="005C3C52">
        <w:rPr>
          <w:rFonts w:ascii="Gotham Medium" w:hAnsi="Gotham Medium"/>
          <w:caps/>
          <w:sz w:val="28"/>
        </w:rPr>
        <w:t>e M. Burkey</w:t>
      </w:r>
      <w:r w:rsidR="001D08E7" w:rsidRPr="005C3C52">
        <w:rPr>
          <w:rFonts w:ascii="Gotham Medium" w:hAnsi="Gotham Medium"/>
          <w:caps/>
          <w:sz w:val="28"/>
        </w:rPr>
        <w:t>, Sr.</w:t>
      </w:r>
      <w:r w:rsidRPr="005C3C52">
        <w:rPr>
          <w:rFonts w:ascii="Gotham Medium" w:hAnsi="Gotham Medium"/>
          <w:caps/>
          <w:sz w:val="28"/>
        </w:rPr>
        <w:t xml:space="preserve"> Society </w:t>
      </w:r>
    </w:p>
    <w:p w14:paraId="1EBE54BE" w14:textId="77777777" w:rsidR="00BF0844" w:rsidRPr="005C3C52" w:rsidRDefault="00BF0844" w:rsidP="005C3C52">
      <w:pPr>
        <w:pStyle w:val="NormalWeb"/>
        <w:spacing w:before="0" w:beforeAutospacing="0" w:after="0" w:afterAutospacing="0"/>
        <w:ind w:left="720" w:right="648"/>
        <w:jc w:val="center"/>
        <w:rPr>
          <w:rFonts w:ascii="Gotham Medium" w:hAnsi="Gotham Medium"/>
          <w:caps/>
          <w:sz w:val="28"/>
        </w:rPr>
      </w:pPr>
    </w:p>
    <w:p w14:paraId="06C5B886" w14:textId="77777777" w:rsidR="003A01B5" w:rsidRPr="003A6A5E" w:rsidRDefault="00450E73" w:rsidP="005C3C52">
      <w:pPr>
        <w:pStyle w:val="NormalWeb"/>
        <w:ind w:left="720" w:right="648"/>
        <w:rPr>
          <w:rFonts w:ascii="Adobe Caslon Pro" w:hAnsi="Adobe Caslon Pro"/>
        </w:rPr>
      </w:pPr>
      <w:r w:rsidRPr="003A6A5E">
        <w:rPr>
          <w:rFonts w:ascii="Adobe Caslon Pro" w:hAnsi="Adobe Caslon Pro"/>
        </w:rPr>
        <w:t xml:space="preserve">Aging Care Connections </w:t>
      </w:r>
      <w:r w:rsidRPr="003A6A5E">
        <w:rPr>
          <w:rFonts w:ascii="Adobe Caslon Pro" w:hAnsi="Adobe Caslon Pro" w:cs="Helvetica"/>
          <w:color w:val="000000"/>
          <w:shd w:val="clear" w:color="auto" w:fill="FFFFFF"/>
        </w:rPr>
        <w:t xml:space="preserve">is pleased to recognize individuals who are members of the </w:t>
      </w:r>
      <w:r w:rsidRPr="003A6A5E">
        <w:rPr>
          <w:rFonts w:ascii="Adobe Caslon Pro" w:hAnsi="Adobe Caslon Pro"/>
          <w:i/>
        </w:rPr>
        <w:t>Lee M. Burkey, Sr. Society</w:t>
      </w:r>
      <w:r w:rsidRPr="003A6A5E">
        <w:rPr>
          <w:rFonts w:ascii="Adobe Caslon Pro" w:hAnsi="Adobe Caslon Pro"/>
        </w:rPr>
        <w:t xml:space="preserve"> </w:t>
      </w:r>
      <w:r w:rsidRPr="003A6A5E">
        <w:rPr>
          <w:rFonts w:ascii="Adobe Caslon Pro" w:hAnsi="Adobe Caslon Pro" w:cs="Helvetica"/>
          <w:color w:val="000000"/>
          <w:shd w:val="clear" w:color="auto" w:fill="FFFFFF"/>
        </w:rPr>
        <w:t xml:space="preserve">for their annual private gifts and commitments of $1,000 or more. The </w:t>
      </w:r>
      <w:r w:rsidRPr="003A6A5E">
        <w:rPr>
          <w:rFonts w:ascii="Adobe Caslon Pro" w:hAnsi="Adobe Caslon Pro"/>
          <w:i/>
        </w:rPr>
        <w:t>Lee M. Burkey, Sr. Society</w:t>
      </w:r>
      <w:r w:rsidRPr="003A6A5E">
        <w:rPr>
          <w:rFonts w:ascii="Adobe Caslon Pro" w:hAnsi="Adobe Caslon Pro"/>
        </w:rPr>
        <w:t xml:space="preserve"> is a </w:t>
      </w:r>
      <w:r w:rsidR="004F5DB0" w:rsidRPr="003A6A5E">
        <w:rPr>
          <w:rFonts w:ascii="Adobe Caslon Pro" w:hAnsi="Adobe Caslon Pro"/>
        </w:rPr>
        <w:t>community</w:t>
      </w:r>
      <w:r w:rsidR="00603D9B" w:rsidRPr="003A6A5E">
        <w:rPr>
          <w:rFonts w:ascii="Adobe Caslon Pro" w:hAnsi="Adobe Caslon Pro"/>
        </w:rPr>
        <w:t xml:space="preserve"> </w:t>
      </w:r>
      <w:r w:rsidR="004F5DB0" w:rsidRPr="003A6A5E">
        <w:rPr>
          <w:rFonts w:ascii="Adobe Caslon Pro" w:hAnsi="Adobe Caslon Pro"/>
        </w:rPr>
        <w:t xml:space="preserve">of individuals who support the empowering and inspiring legacy of one of Aging Care Connections’ finest volunteers and advocates for older adults. </w:t>
      </w:r>
    </w:p>
    <w:p w14:paraId="6A448DD5" w14:textId="77777777" w:rsidR="004F5DB0" w:rsidRPr="003A6A5E" w:rsidRDefault="004F5DB0" w:rsidP="005C3C52">
      <w:pPr>
        <w:pStyle w:val="NormalWeb"/>
        <w:ind w:left="720" w:right="648"/>
        <w:rPr>
          <w:rFonts w:ascii="Adobe Caslon Pro" w:hAnsi="Adobe Caslon Pro"/>
        </w:rPr>
      </w:pPr>
      <w:r w:rsidRPr="003A6A5E">
        <w:rPr>
          <w:rFonts w:ascii="Adobe Caslon Pro" w:hAnsi="Adobe Caslon Pro"/>
        </w:rPr>
        <w:t xml:space="preserve">Lee </w:t>
      </w:r>
      <w:r w:rsidR="003A01B5" w:rsidRPr="003A6A5E">
        <w:rPr>
          <w:rFonts w:ascii="Adobe Caslon Pro" w:hAnsi="Adobe Caslon Pro"/>
        </w:rPr>
        <w:t xml:space="preserve">M. </w:t>
      </w:r>
      <w:r w:rsidRPr="003A6A5E">
        <w:rPr>
          <w:rFonts w:ascii="Adobe Caslon Pro" w:hAnsi="Adobe Caslon Pro"/>
        </w:rPr>
        <w:t xml:space="preserve">Burkey, Sr. believed in access to aging services by </w:t>
      </w:r>
      <w:r w:rsidR="00D67956" w:rsidRPr="003A6A5E">
        <w:rPr>
          <w:rFonts w:ascii="Adobe Caslon Pro" w:hAnsi="Adobe Caslon Pro"/>
        </w:rPr>
        <w:t>everyone</w:t>
      </w:r>
      <w:r w:rsidRPr="003A6A5E">
        <w:rPr>
          <w:rFonts w:ascii="Adobe Caslon Pro" w:hAnsi="Adobe Caslon Pro"/>
        </w:rPr>
        <w:t xml:space="preserve"> who needed them</w:t>
      </w:r>
      <w:r w:rsidR="003A01B5" w:rsidRPr="003A6A5E">
        <w:rPr>
          <w:rFonts w:ascii="Adobe Caslon Pro" w:hAnsi="Adobe Caslon Pro"/>
        </w:rPr>
        <w:t>. H</w:t>
      </w:r>
      <w:r w:rsidRPr="003A6A5E">
        <w:rPr>
          <w:rFonts w:ascii="Adobe Caslon Pro" w:hAnsi="Adobe Caslon Pro"/>
        </w:rPr>
        <w:t xml:space="preserve">e exhibited that philosophy through his </w:t>
      </w:r>
      <w:r w:rsidR="00FE11B8" w:rsidRPr="003A6A5E">
        <w:rPr>
          <w:rFonts w:ascii="Adobe Caslon Pro" w:hAnsi="Adobe Caslon Pro"/>
        </w:rPr>
        <w:t xml:space="preserve">many </w:t>
      </w:r>
      <w:r w:rsidRPr="003A6A5E">
        <w:rPr>
          <w:rFonts w:ascii="Adobe Caslon Pro" w:hAnsi="Adobe Caslon Pro"/>
        </w:rPr>
        <w:t>gifts – his time as a pioneering board member, his talents as a successful attorney and his treasures as the founder of the first giving society</w:t>
      </w:r>
      <w:r w:rsidR="00F2454F" w:rsidRPr="003A6A5E">
        <w:rPr>
          <w:rFonts w:ascii="Adobe Caslon Pro" w:hAnsi="Adobe Caslon Pro"/>
        </w:rPr>
        <w:t xml:space="preserve"> of Aging Care Connections—</w:t>
      </w:r>
      <w:r w:rsidR="00F2454F" w:rsidRPr="003A6A5E">
        <w:rPr>
          <w:rFonts w:ascii="Adobe Caslon Pro" w:hAnsi="Adobe Caslon Pro"/>
          <w:i/>
        </w:rPr>
        <w:t>T</w:t>
      </w:r>
      <w:r w:rsidR="00FE11B8" w:rsidRPr="003A6A5E">
        <w:rPr>
          <w:rFonts w:ascii="Adobe Caslon Pro" w:hAnsi="Adobe Caslon Pro"/>
          <w:i/>
        </w:rPr>
        <w:t>he</w:t>
      </w:r>
      <w:r w:rsidR="00FE11B8" w:rsidRPr="003A6A5E">
        <w:rPr>
          <w:rFonts w:ascii="Adobe Caslon Pro" w:hAnsi="Adobe Caslon Pro"/>
        </w:rPr>
        <w:t xml:space="preserve"> </w:t>
      </w:r>
      <w:r w:rsidRPr="003A6A5E">
        <w:rPr>
          <w:rFonts w:ascii="Adobe Caslon Pro" w:hAnsi="Adobe Caslon Pro"/>
          <w:i/>
        </w:rPr>
        <w:t>$500 Club</w:t>
      </w:r>
      <w:r w:rsidR="00F2454F" w:rsidRPr="003A6A5E">
        <w:rPr>
          <w:rFonts w:ascii="Adobe Caslon Pro" w:hAnsi="Adobe Caslon Pro"/>
        </w:rPr>
        <w:t xml:space="preserve">. </w:t>
      </w:r>
      <w:r w:rsidRPr="003A6A5E">
        <w:rPr>
          <w:rFonts w:ascii="Adobe Caslon Pro" w:hAnsi="Adobe Caslon Pro"/>
        </w:rPr>
        <w:t>Most importantly, it was through</w:t>
      </w:r>
      <w:r w:rsidR="00603D9B" w:rsidRPr="003A6A5E">
        <w:rPr>
          <w:rFonts w:ascii="Adobe Caslon Pro" w:hAnsi="Adobe Caslon Pro"/>
        </w:rPr>
        <w:t xml:space="preserve"> L</w:t>
      </w:r>
      <w:r w:rsidRPr="003A6A5E">
        <w:rPr>
          <w:rFonts w:ascii="Adobe Caslon Pro" w:hAnsi="Adobe Caslon Pro"/>
        </w:rPr>
        <w:t xml:space="preserve">ee </w:t>
      </w:r>
      <w:r w:rsidR="00603D9B" w:rsidRPr="003A6A5E">
        <w:rPr>
          <w:rFonts w:ascii="Adobe Caslon Pro" w:hAnsi="Adobe Caslon Pro"/>
        </w:rPr>
        <w:t xml:space="preserve">M. </w:t>
      </w:r>
      <w:r w:rsidRPr="003A6A5E">
        <w:rPr>
          <w:rFonts w:ascii="Adobe Caslon Pro" w:hAnsi="Adobe Caslon Pro"/>
        </w:rPr>
        <w:t xml:space="preserve">Burkey, Sr.’s unwavering and tireless passion that Aging Care Connections is housed where it is today and for the future.     </w:t>
      </w:r>
    </w:p>
    <w:p w14:paraId="63021FD2" w14:textId="77777777" w:rsidR="00405B83" w:rsidRPr="003A6A5E" w:rsidRDefault="00FE11B8" w:rsidP="005C3C52">
      <w:pPr>
        <w:spacing w:before="100" w:beforeAutospacing="1" w:after="100" w:afterAutospacing="1" w:line="240" w:lineRule="auto"/>
        <w:ind w:left="720" w:right="648"/>
        <w:rPr>
          <w:rFonts w:ascii="Adobe Caslon Pro" w:eastAsia="Times New Roman" w:hAnsi="Adobe Caslon Pro" w:cs="Times New Roman"/>
          <w:bCs/>
          <w:sz w:val="24"/>
          <w:szCs w:val="24"/>
        </w:rPr>
      </w:pPr>
      <w:r w:rsidRPr="003A6A5E">
        <w:rPr>
          <w:rFonts w:ascii="Adobe Caslon Pro" w:eastAsia="Times New Roman" w:hAnsi="Adobe Caslon Pro" w:cs="Times New Roman"/>
          <w:sz w:val="24"/>
          <w:szCs w:val="24"/>
        </w:rPr>
        <w:t xml:space="preserve">With your </w:t>
      </w:r>
      <w:r w:rsidR="000254FB" w:rsidRPr="003A6A5E">
        <w:rPr>
          <w:rFonts w:ascii="Adobe Caslon Pro" w:eastAsia="Times New Roman" w:hAnsi="Adobe Caslon Pro" w:cs="Times New Roman"/>
          <w:sz w:val="24"/>
          <w:szCs w:val="24"/>
        </w:rPr>
        <w:t xml:space="preserve">annual </w:t>
      </w:r>
      <w:r w:rsidR="004F5DB0" w:rsidRPr="003A6A5E">
        <w:rPr>
          <w:rFonts w:ascii="Adobe Caslon Pro" w:eastAsia="Times New Roman" w:hAnsi="Adobe Caslon Pro" w:cs="Times New Roman"/>
          <w:sz w:val="24"/>
          <w:szCs w:val="24"/>
        </w:rPr>
        <w:t xml:space="preserve">gift of $1,000 </w:t>
      </w:r>
      <w:r w:rsidRPr="003A6A5E">
        <w:rPr>
          <w:rFonts w:ascii="Adobe Caslon Pro" w:eastAsia="Times New Roman" w:hAnsi="Adobe Caslon Pro" w:cs="Times New Roman"/>
          <w:sz w:val="24"/>
          <w:szCs w:val="24"/>
        </w:rPr>
        <w:t>(</w:t>
      </w:r>
      <w:r w:rsidR="004F5DB0" w:rsidRPr="003A6A5E">
        <w:rPr>
          <w:rFonts w:ascii="Adobe Caslon Pro" w:eastAsia="Times New Roman" w:hAnsi="Adobe Caslon Pro" w:cs="Times New Roman"/>
          <w:sz w:val="24"/>
          <w:szCs w:val="24"/>
        </w:rPr>
        <w:t>whether unrestricted or committed to a particular program</w:t>
      </w:r>
      <w:r w:rsidRPr="003A6A5E">
        <w:rPr>
          <w:rFonts w:ascii="Adobe Caslon Pro" w:eastAsia="Times New Roman" w:hAnsi="Adobe Caslon Pro" w:cs="Times New Roman"/>
          <w:sz w:val="24"/>
          <w:szCs w:val="24"/>
        </w:rPr>
        <w:t>)</w:t>
      </w:r>
      <w:r w:rsidR="004F5DB0" w:rsidRPr="003A6A5E">
        <w:rPr>
          <w:rFonts w:ascii="Adobe Caslon Pro" w:eastAsia="Times New Roman" w:hAnsi="Adobe Caslon Pro" w:cs="Times New Roman"/>
          <w:sz w:val="24"/>
          <w:szCs w:val="24"/>
        </w:rPr>
        <w:t xml:space="preserve"> </w:t>
      </w:r>
      <w:r w:rsidRPr="003A6A5E">
        <w:rPr>
          <w:rFonts w:ascii="Adobe Caslon Pro" w:eastAsia="Times New Roman" w:hAnsi="Adobe Caslon Pro" w:cs="Times New Roman"/>
          <w:sz w:val="24"/>
          <w:szCs w:val="24"/>
        </w:rPr>
        <w:t xml:space="preserve">you qualify </w:t>
      </w:r>
      <w:r w:rsidR="004F5DB0" w:rsidRPr="003A6A5E">
        <w:rPr>
          <w:rFonts w:ascii="Adobe Caslon Pro" w:eastAsia="Times New Roman" w:hAnsi="Adobe Caslon Pro" w:cs="Times New Roman"/>
          <w:sz w:val="24"/>
          <w:szCs w:val="24"/>
        </w:rPr>
        <w:t xml:space="preserve">for membership in </w:t>
      </w:r>
      <w:r w:rsidR="003A01B5" w:rsidRPr="003A6A5E">
        <w:rPr>
          <w:rFonts w:ascii="Adobe Caslon Pro" w:eastAsia="Times New Roman" w:hAnsi="Adobe Caslon Pro" w:cs="Times New Roman"/>
          <w:sz w:val="24"/>
          <w:szCs w:val="24"/>
        </w:rPr>
        <w:t>the</w:t>
      </w:r>
      <w:r w:rsidRPr="003A6A5E">
        <w:rPr>
          <w:rFonts w:ascii="Adobe Caslon Pro" w:eastAsia="Times New Roman" w:hAnsi="Adobe Caslon Pro" w:cs="Times New Roman"/>
          <w:i/>
          <w:sz w:val="24"/>
          <w:szCs w:val="24"/>
        </w:rPr>
        <w:t xml:space="preserve"> </w:t>
      </w:r>
      <w:r w:rsidR="004F5DB0" w:rsidRPr="003A6A5E">
        <w:rPr>
          <w:rFonts w:ascii="Adobe Caslon Pro" w:eastAsia="Times New Roman" w:hAnsi="Adobe Caslon Pro" w:cs="Times New Roman"/>
          <w:i/>
          <w:sz w:val="24"/>
          <w:szCs w:val="24"/>
        </w:rPr>
        <w:t xml:space="preserve">Lee </w:t>
      </w:r>
      <w:r w:rsidR="00102E6D" w:rsidRPr="003A6A5E">
        <w:rPr>
          <w:rFonts w:ascii="Adobe Caslon Pro" w:eastAsia="Times New Roman" w:hAnsi="Adobe Caslon Pro" w:cs="Times New Roman"/>
          <w:i/>
          <w:sz w:val="24"/>
          <w:szCs w:val="24"/>
        </w:rPr>
        <w:t xml:space="preserve">M. </w:t>
      </w:r>
      <w:r w:rsidR="004F5DB0" w:rsidRPr="003A6A5E">
        <w:rPr>
          <w:rFonts w:ascii="Adobe Caslon Pro" w:eastAsia="Times New Roman" w:hAnsi="Adobe Caslon Pro" w:cs="Times New Roman"/>
          <w:i/>
          <w:sz w:val="24"/>
          <w:szCs w:val="24"/>
        </w:rPr>
        <w:t>Burkey, Sr. Society</w:t>
      </w:r>
      <w:r w:rsidR="004F5DB0" w:rsidRPr="003A6A5E">
        <w:rPr>
          <w:rFonts w:ascii="Adobe Caslon Pro" w:eastAsia="Times New Roman" w:hAnsi="Adobe Caslon Pro" w:cs="Times New Roman"/>
          <w:sz w:val="24"/>
          <w:szCs w:val="24"/>
        </w:rPr>
        <w:t xml:space="preserve">. Inclusion in this </w:t>
      </w:r>
      <w:r w:rsidRPr="003A6A5E">
        <w:rPr>
          <w:rFonts w:ascii="Adobe Caslon Pro" w:eastAsia="Times New Roman" w:hAnsi="Adobe Caslon Pro" w:cs="Times New Roman"/>
          <w:sz w:val="24"/>
          <w:szCs w:val="24"/>
        </w:rPr>
        <w:t xml:space="preserve">Society </w:t>
      </w:r>
      <w:r w:rsidR="004F5DB0" w:rsidRPr="003A6A5E">
        <w:rPr>
          <w:rFonts w:ascii="Adobe Caslon Pro" w:eastAsia="Times New Roman" w:hAnsi="Adobe Caslon Pro" w:cs="Times New Roman"/>
          <w:sz w:val="24"/>
          <w:szCs w:val="24"/>
        </w:rPr>
        <w:t>is our way of honoring your philanthropy.</w:t>
      </w:r>
      <w:r w:rsidR="00405B83" w:rsidRPr="003A6A5E">
        <w:rPr>
          <w:rFonts w:ascii="Adobe Caslon Pro" w:eastAsia="Times New Roman" w:hAnsi="Adobe Caslon Pro" w:cs="Times New Roman"/>
          <w:sz w:val="24"/>
          <w:szCs w:val="24"/>
        </w:rPr>
        <w:t xml:space="preserve"> </w:t>
      </w:r>
      <w:r w:rsidR="00D67956" w:rsidRPr="003A6A5E">
        <w:rPr>
          <w:rFonts w:ascii="Adobe Caslon Pro" w:eastAsia="Times New Roman" w:hAnsi="Adobe Caslon Pro" w:cs="Times New Roman"/>
          <w:bCs/>
          <w:sz w:val="24"/>
          <w:szCs w:val="24"/>
        </w:rPr>
        <w:t>B</w:t>
      </w:r>
      <w:r w:rsidR="004F5DB0" w:rsidRPr="003A6A5E">
        <w:rPr>
          <w:rFonts w:ascii="Adobe Caslon Pro" w:eastAsia="Times New Roman" w:hAnsi="Adobe Caslon Pro" w:cs="Times New Roman"/>
          <w:bCs/>
          <w:sz w:val="24"/>
          <w:szCs w:val="24"/>
        </w:rPr>
        <w:t>enefits</w:t>
      </w:r>
      <w:r w:rsidR="00405B83" w:rsidRPr="003A6A5E">
        <w:rPr>
          <w:rFonts w:ascii="Adobe Caslon Pro" w:eastAsia="Times New Roman" w:hAnsi="Adobe Caslon Pro" w:cs="Times New Roman"/>
          <w:bCs/>
          <w:sz w:val="24"/>
          <w:szCs w:val="24"/>
        </w:rPr>
        <w:t xml:space="preserve"> of </w:t>
      </w:r>
      <w:r w:rsidR="004F5DB0" w:rsidRPr="003A6A5E">
        <w:rPr>
          <w:rFonts w:ascii="Adobe Caslon Pro" w:eastAsia="Times New Roman" w:hAnsi="Adobe Caslon Pro" w:cs="Times New Roman"/>
          <w:bCs/>
          <w:sz w:val="24"/>
          <w:szCs w:val="24"/>
        </w:rPr>
        <w:t>your membership</w:t>
      </w:r>
      <w:r w:rsidR="00405B83" w:rsidRPr="003A6A5E">
        <w:rPr>
          <w:rFonts w:ascii="Adobe Caslon Pro" w:eastAsia="Times New Roman" w:hAnsi="Adobe Caslon Pro" w:cs="Times New Roman"/>
          <w:bCs/>
          <w:sz w:val="24"/>
          <w:szCs w:val="24"/>
        </w:rPr>
        <w:t xml:space="preserve"> include:</w:t>
      </w:r>
    </w:p>
    <w:p w14:paraId="638BB1F9" w14:textId="77777777" w:rsidR="00405B83" w:rsidRPr="003A6A5E" w:rsidRDefault="004F5DB0" w:rsidP="00BE3221">
      <w:pPr>
        <w:pStyle w:val="ListParagraph"/>
        <w:numPr>
          <w:ilvl w:val="0"/>
          <w:numId w:val="1"/>
        </w:numPr>
        <w:tabs>
          <w:tab w:val="clear" w:pos="2160"/>
          <w:tab w:val="num" w:pos="1440"/>
        </w:tabs>
        <w:spacing w:after="0" w:line="240" w:lineRule="auto"/>
        <w:ind w:left="720" w:right="648" w:firstLine="360"/>
        <w:contextualSpacing w:val="0"/>
        <w:rPr>
          <w:rFonts w:ascii="Adobe Caslon Pro" w:eastAsia="Times New Roman" w:hAnsi="Adobe Caslon Pro" w:cs="Times New Roman"/>
          <w:sz w:val="24"/>
          <w:szCs w:val="24"/>
        </w:rPr>
      </w:pPr>
      <w:r w:rsidRPr="003A6A5E">
        <w:rPr>
          <w:rFonts w:ascii="Adobe Caslon Pro" w:eastAsia="Times New Roman" w:hAnsi="Adobe Caslon Pro" w:cs="Times New Roman"/>
          <w:sz w:val="24"/>
          <w:szCs w:val="24"/>
        </w:rPr>
        <w:t xml:space="preserve">Invitation to </w:t>
      </w:r>
      <w:r w:rsidR="00FE11B8" w:rsidRPr="003A6A5E">
        <w:rPr>
          <w:rFonts w:ascii="Adobe Caslon Pro" w:eastAsia="Times New Roman" w:hAnsi="Adobe Caslon Pro" w:cs="Times New Roman"/>
          <w:sz w:val="24"/>
          <w:szCs w:val="24"/>
        </w:rPr>
        <w:t xml:space="preserve">a </w:t>
      </w:r>
      <w:r w:rsidR="00213BCD" w:rsidRPr="003A6A5E">
        <w:rPr>
          <w:rFonts w:ascii="Adobe Caslon Pro" w:eastAsia="Times New Roman" w:hAnsi="Adobe Caslon Pro" w:cs="Times New Roman"/>
          <w:sz w:val="24"/>
          <w:szCs w:val="24"/>
        </w:rPr>
        <w:t>special annual</w:t>
      </w:r>
      <w:r w:rsidRPr="003A6A5E">
        <w:rPr>
          <w:rFonts w:ascii="Adobe Caslon Pro" w:eastAsia="Times New Roman" w:hAnsi="Adobe Caslon Pro" w:cs="Times New Roman"/>
          <w:sz w:val="24"/>
          <w:szCs w:val="24"/>
        </w:rPr>
        <w:t xml:space="preserve"> </w:t>
      </w:r>
      <w:r w:rsidRPr="003A6A5E">
        <w:rPr>
          <w:rFonts w:ascii="Adobe Caslon Pro" w:eastAsia="Times New Roman" w:hAnsi="Adobe Caslon Pro" w:cs="Times New Roman"/>
          <w:i/>
          <w:sz w:val="24"/>
          <w:szCs w:val="24"/>
        </w:rPr>
        <w:t xml:space="preserve">Lee </w:t>
      </w:r>
      <w:r w:rsidR="00102E6D" w:rsidRPr="003A6A5E">
        <w:rPr>
          <w:rFonts w:ascii="Adobe Caslon Pro" w:eastAsia="Times New Roman" w:hAnsi="Adobe Caslon Pro" w:cs="Times New Roman"/>
          <w:i/>
          <w:sz w:val="24"/>
          <w:szCs w:val="24"/>
        </w:rPr>
        <w:t xml:space="preserve">M. </w:t>
      </w:r>
      <w:r w:rsidRPr="003A6A5E">
        <w:rPr>
          <w:rFonts w:ascii="Adobe Caslon Pro" w:eastAsia="Times New Roman" w:hAnsi="Adobe Caslon Pro" w:cs="Times New Roman"/>
          <w:i/>
          <w:sz w:val="24"/>
          <w:szCs w:val="24"/>
        </w:rPr>
        <w:t>Burkey, Sr. Society</w:t>
      </w:r>
      <w:r w:rsidRPr="003A6A5E">
        <w:rPr>
          <w:rFonts w:ascii="Adobe Caslon Pro" w:eastAsia="Times New Roman" w:hAnsi="Adobe Caslon Pro" w:cs="Times New Roman"/>
          <w:sz w:val="24"/>
          <w:szCs w:val="24"/>
        </w:rPr>
        <w:t xml:space="preserve"> donor recognition event</w:t>
      </w:r>
    </w:p>
    <w:p w14:paraId="013792E0" w14:textId="77777777" w:rsidR="00AC6E35" w:rsidRPr="003A6A5E" w:rsidRDefault="00D67956" w:rsidP="00BE3221">
      <w:pPr>
        <w:numPr>
          <w:ilvl w:val="0"/>
          <w:numId w:val="1"/>
        </w:numPr>
        <w:tabs>
          <w:tab w:val="clear" w:pos="2160"/>
          <w:tab w:val="num" w:pos="1440"/>
        </w:tabs>
        <w:spacing w:after="0" w:line="240" w:lineRule="auto"/>
        <w:ind w:left="720" w:right="648" w:firstLine="360"/>
        <w:rPr>
          <w:rFonts w:ascii="Adobe Caslon Pro" w:eastAsia="Times New Roman" w:hAnsi="Adobe Caslon Pro" w:cs="Times New Roman"/>
          <w:sz w:val="24"/>
          <w:szCs w:val="24"/>
        </w:rPr>
      </w:pPr>
      <w:r w:rsidRPr="003A6A5E">
        <w:rPr>
          <w:rFonts w:ascii="Adobe Caslon Pro" w:eastAsia="Times New Roman" w:hAnsi="Adobe Caslon Pro" w:cs="Times New Roman"/>
          <w:sz w:val="24"/>
          <w:szCs w:val="24"/>
        </w:rPr>
        <w:t>Invitation to an a</w:t>
      </w:r>
      <w:r w:rsidR="00D56183" w:rsidRPr="003A6A5E">
        <w:rPr>
          <w:rFonts w:ascii="Adobe Caslon Pro" w:eastAsia="Times New Roman" w:hAnsi="Adobe Caslon Pro" w:cs="Times New Roman"/>
          <w:sz w:val="24"/>
          <w:szCs w:val="24"/>
        </w:rPr>
        <w:t xml:space="preserve">nnual </w:t>
      </w:r>
      <w:r w:rsidR="001D08E7" w:rsidRPr="003A6A5E">
        <w:rPr>
          <w:rFonts w:ascii="Adobe Caslon Pro" w:eastAsia="Times New Roman" w:hAnsi="Adobe Caslon Pro" w:cs="Times New Roman"/>
          <w:i/>
          <w:sz w:val="24"/>
          <w:szCs w:val="24"/>
        </w:rPr>
        <w:t>Lee M. Burkey, Sr. Society</w:t>
      </w:r>
      <w:r w:rsidR="001D08E7" w:rsidRPr="003A6A5E">
        <w:rPr>
          <w:rFonts w:ascii="Adobe Caslon Pro" w:eastAsia="Times New Roman" w:hAnsi="Adobe Caslon Pro" w:cs="Times New Roman"/>
          <w:sz w:val="24"/>
          <w:szCs w:val="24"/>
        </w:rPr>
        <w:t xml:space="preserve"> </w:t>
      </w:r>
      <w:r w:rsidR="00D56183" w:rsidRPr="003A6A5E">
        <w:rPr>
          <w:rFonts w:ascii="Adobe Caslon Pro" w:eastAsia="Times New Roman" w:hAnsi="Adobe Caslon Pro" w:cs="Times New Roman"/>
          <w:sz w:val="24"/>
          <w:szCs w:val="24"/>
        </w:rPr>
        <w:t>Volunteer Day</w:t>
      </w:r>
    </w:p>
    <w:p w14:paraId="4C0A40B0" w14:textId="77777777" w:rsidR="00D67956" w:rsidRPr="003A6A5E" w:rsidRDefault="00D67956" w:rsidP="00BE3221">
      <w:pPr>
        <w:numPr>
          <w:ilvl w:val="0"/>
          <w:numId w:val="1"/>
        </w:numPr>
        <w:tabs>
          <w:tab w:val="clear" w:pos="2160"/>
          <w:tab w:val="num" w:pos="1440"/>
        </w:tabs>
        <w:spacing w:after="0" w:line="240" w:lineRule="auto"/>
        <w:ind w:left="720" w:right="648" w:firstLine="360"/>
        <w:rPr>
          <w:rFonts w:ascii="Adobe Caslon Pro" w:eastAsia="Times New Roman" w:hAnsi="Adobe Caslon Pro" w:cs="Times New Roman"/>
          <w:sz w:val="24"/>
          <w:szCs w:val="24"/>
        </w:rPr>
      </w:pPr>
      <w:r w:rsidRPr="003A6A5E">
        <w:rPr>
          <w:rFonts w:ascii="Adobe Caslon Pro" w:eastAsia="Times New Roman" w:hAnsi="Adobe Caslon Pro" w:cs="Times New Roman"/>
          <w:sz w:val="24"/>
          <w:szCs w:val="24"/>
        </w:rPr>
        <w:t xml:space="preserve">A </w:t>
      </w:r>
      <w:r w:rsidR="001D08E7" w:rsidRPr="003A6A5E">
        <w:rPr>
          <w:rFonts w:ascii="Adobe Caslon Pro" w:eastAsia="Times New Roman" w:hAnsi="Adobe Caslon Pro" w:cs="Times New Roman"/>
          <w:sz w:val="24"/>
          <w:szCs w:val="24"/>
        </w:rPr>
        <w:t>p</w:t>
      </w:r>
      <w:r w:rsidRPr="003A6A5E">
        <w:rPr>
          <w:rFonts w:ascii="Adobe Caslon Pro" w:eastAsia="Times New Roman" w:hAnsi="Adobe Caslon Pro" w:cs="Times New Roman"/>
          <w:sz w:val="24"/>
          <w:szCs w:val="24"/>
        </w:rPr>
        <w:t xml:space="preserve">ersonalized </w:t>
      </w:r>
      <w:r w:rsidR="001D08E7" w:rsidRPr="003A6A5E">
        <w:rPr>
          <w:rFonts w:ascii="Adobe Caslon Pro" w:eastAsia="Times New Roman" w:hAnsi="Adobe Caslon Pro" w:cs="Times New Roman"/>
          <w:sz w:val="24"/>
          <w:szCs w:val="24"/>
        </w:rPr>
        <w:t>g</w:t>
      </w:r>
      <w:r w:rsidRPr="003A6A5E">
        <w:rPr>
          <w:rFonts w:ascii="Adobe Caslon Pro" w:eastAsia="Times New Roman" w:hAnsi="Adobe Caslon Pro" w:cs="Times New Roman"/>
          <w:sz w:val="24"/>
          <w:szCs w:val="24"/>
        </w:rPr>
        <w:t xml:space="preserve">iving </w:t>
      </w:r>
      <w:r w:rsidR="001D08E7" w:rsidRPr="003A6A5E">
        <w:rPr>
          <w:rFonts w:ascii="Adobe Caslon Pro" w:eastAsia="Times New Roman" w:hAnsi="Adobe Caslon Pro" w:cs="Times New Roman"/>
          <w:sz w:val="24"/>
          <w:szCs w:val="24"/>
        </w:rPr>
        <w:t>r</w:t>
      </w:r>
      <w:r w:rsidRPr="003A6A5E">
        <w:rPr>
          <w:rFonts w:ascii="Adobe Caslon Pro" w:eastAsia="Times New Roman" w:hAnsi="Adobe Caslon Pro" w:cs="Times New Roman"/>
          <w:sz w:val="24"/>
          <w:szCs w:val="24"/>
        </w:rPr>
        <w:t>eport</w:t>
      </w:r>
    </w:p>
    <w:p w14:paraId="40608B50" w14:textId="77777777" w:rsidR="00574D9C" w:rsidRDefault="00D67956" w:rsidP="00BE3221">
      <w:pPr>
        <w:numPr>
          <w:ilvl w:val="0"/>
          <w:numId w:val="1"/>
        </w:numPr>
        <w:tabs>
          <w:tab w:val="clear" w:pos="2160"/>
          <w:tab w:val="num" w:pos="1440"/>
        </w:tabs>
        <w:spacing w:after="0" w:line="240" w:lineRule="auto"/>
        <w:ind w:left="720" w:right="648" w:firstLine="360"/>
        <w:rPr>
          <w:rFonts w:ascii="Adobe Caslon Pro" w:eastAsia="Times New Roman" w:hAnsi="Adobe Caslon Pro" w:cs="Times New Roman"/>
          <w:sz w:val="24"/>
          <w:szCs w:val="24"/>
        </w:rPr>
      </w:pPr>
      <w:r w:rsidRPr="00574D9C">
        <w:rPr>
          <w:rFonts w:ascii="Adobe Caslon Pro" w:eastAsia="Times New Roman" w:hAnsi="Adobe Caslon Pro" w:cs="Times New Roman"/>
          <w:sz w:val="24"/>
          <w:szCs w:val="24"/>
        </w:rPr>
        <w:t xml:space="preserve">Exclusive </w:t>
      </w:r>
      <w:r w:rsidR="001D08E7" w:rsidRPr="00574D9C">
        <w:rPr>
          <w:rFonts w:ascii="Adobe Caslon Pro" w:eastAsia="Times New Roman" w:hAnsi="Adobe Caslon Pro" w:cs="Times New Roman"/>
          <w:sz w:val="24"/>
          <w:szCs w:val="24"/>
        </w:rPr>
        <w:t>s</w:t>
      </w:r>
      <w:r w:rsidRPr="00574D9C">
        <w:rPr>
          <w:rFonts w:ascii="Adobe Caslon Pro" w:eastAsia="Times New Roman" w:hAnsi="Adobe Caslon Pro" w:cs="Times New Roman"/>
          <w:sz w:val="24"/>
          <w:szCs w:val="24"/>
        </w:rPr>
        <w:t>ociety donor communications</w:t>
      </w:r>
    </w:p>
    <w:p w14:paraId="52CD462A" w14:textId="77777777" w:rsidR="00574D9C" w:rsidRDefault="001D08E7" w:rsidP="00BE3221">
      <w:pPr>
        <w:numPr>
          <w:ilvl w:val="0"/>
          <w:numId w:val="1"/>
        </w:numPr>
        <w:tabs>
          <w:tab w:val="clear" w:pos="2160"/>
          <w:tab w:val="num" w:pos="1440"/>
        </w:tabs>
        <w:spacing w:after="0" w:line="240" w:lineRule="auto"/>
        <w:ind w:left="720" w:right="648" w:firstLine="360"/>
        <w:rPr>
          <w:rFonts w:ascii="Adobe Caslon Pro" w:eastAsia="Times New Roman" w:hAnsi="Adobe Caslon Pro" w:cs="Times New Roman"/>
          <w:sz w:val="24"/>
          <w:szCs w:val="24"/>
        </w:rPr>
      </w:pPr>
      <w:r w:rsidRPr="00574D9C">
        <w:rPr>
          <w:rFonts w:ascii="Adobe Caslon Pro" w:eastAsia="Times New Roman" w:hAnsi="Adobe Caslon Pro" w:cs="Times New Roman"/>
          <w:sz w:val="24"/>
          <w:szCs w:val="24"/>
        </w:rPr>
        <w:t>Recognition on t</w:t>
      </w:r>
      <w:r w:rsidR="00FE11B8" w:rsidRPr="00574D9C">
        <w:rPr>
          <w:rFonts w:ascii="Adobe Caslon Pro" w:eastAsia="Times New Roman" w:hAnsi="Adobe Caslon Pro" w:cs="Times New Roman"/>
          <w:sz w:val="24"/>
          <w:szCs w:val="24"/>
        </w:rPr>
        <w:t xml:space="preserve">he </w:t>
      </w:r>
      <w:r w:rsidR="00FE11B8" w:rsidRPr="00574D9C">
        <w:rPr>
          <w:rFonts w:ascii="Adobe Caslon Pro" w:eastAsia="Times New Roman" w:hAnsi="Adobe Caslon Pro" w:cs="Times New Roman"/>
          <w:i/>
          <w:sz w:val="24"/>
          <w:szCs w:val="24"/>
        </w:rPr>
        <w:t xml:space="preserve">Lee </w:t>
      </w:r>
      <w:r w:rsidR="00102E6D" w:rsidRPr="00574D9C">
        <w:rPr>
          <w:rFonts w:ascii="Adobe Caslon Pro" w:eastAsia="Times New Roman" w:hAnsi="Adobe Caslon Pro" w:cs="Times New Roman"/>
          <w:i/>
          <w:sz w:val="24"/>
          <w:szCs w:val="24"/>
        </w:rPr>
        <w:t xml:space="preserve">M. </w:t>
      </w:r>
      <w:r w:rsidR="00FE11B8" w:rsidRPr="00574D9C">
        <w:rPr>
          <w:rFonts w:ascii="Adobe Caslon Pro" w:eastAsia="Times New Roman" w:hAnsi="Adobe Caslon Pro" w:cs="Times New Roman"/>
          <w:i/>
          <w:sz w:val="24"/>
          <w:szCs w:val="24"/>
        </w:rPr>
        <w:t>Burkey, Sr. Society</w:t>
      </w:r>
      <w:r w:rsidR="00FE11B8" w:rsidRPr="00574D9C">
        <w:rPr>
          <w:rFonts w:ascii="Adobe Caslon Pro" w:eastAsia="Times New Roman" w:hAnsi="Adobe Caslon Pro" w:cs="Times New Roman"/>
          <w:sz w:val="24"/>
          <w:szCs w:val="24"/>
        </w:rPr>
        <w:t xml:space="preserve"> Donor</w:t>
      </w:r>
      <w:r w:rsidR="00574D9C">
        <w:rPr>
          <w:rFonts w:ascii="Adobe Caslon Pro" w:eastAsia="Times New Roman" w:hAnsi="Adobe Caslon Pro" w:cs="Times New Roman"/>
          <w:sz w:val="24"/>
          <w:szCs w:val="24"/>
        </w:rPr>
        <w:t xml:space="preserve"> Wall at Aging Care Connections  </w:t>
      </w:r>
    </w:p>
    <w:p w14:paraId="2809ABC0" w14:textId="77777777" w:rsidR="00574D9C" w:rsidRDefault="00574D9C" w:rsidP="00BE3221">
      <w:pPr>
        <w:spacing w:after="0" w:line="240" w:lineRule="auto"/>
        <w:ind w:left="1080" w:right="648" w:firstLine="360"/>
        <w:rPr>
          <w:rFonts w:ascii="Adobe Caslon Pro" w:eastAsia="Times New Roman" w:hAnsi="Adobe Caslon Pro" w:cs="Times New Roman"/>
          <w:sz w:val="24"/>
          <w:szCs w:val="24"/>
        </w:rPr>
      </w:pPr>
      <w:r w:rsidRPr="00574D9C">
        <w:rPr>
          <w:rFonts w:ascii="Adobe Caslon Pro" w:eastAsia="Times New Roman" w:hAnsi="Adobe Caslon Pro" w:cs="Times New Roman"/>
          <w:sz w:val="24"/>
          <w:szCs w:val="24"/>
        </w:rPr>
        <w:t>(subject to donor approval)</w:t>
      </w:r>
    </w:p>
    <w:p w14:paraId="160EAD35" w14:textId="77777777" w:rsidR="00574D9C" w:rsidRDefault="00D67956" w:rsidP="00BE3221">
      <w:pPr>
        <w:numPr>
          <w:ilvl w:val="0"/>
          <w:numId w:val="1"/>
        </w:numPr>
        <w:tabs>
          <w:tab w:val="clear" w:pos="2160"/>
          <w:tab w:val="num" w:pos="1440"/>
        </w:tabs>
        <w:spacing w:after="0" w:line="240" w:lineRule="auto"/>
        <w:ind w:left="720" w:right="648" w:firstLine="360"/>
        <w:rPr>
          <w:rFonts w:ascii="Adobe Caslon Pro" w:eastAsia="Times New Roman" w:hAnsi="Adobe Caslon Pro" w:cs="Times New Roman"/>
          <w:sz w:val="24"/>
          <w:szCs w:val="24"/>
        </w:rPr>
      </w:pPr>
      <w:r w:rsidRPr="003A6A5E">
        <w:rPr>
          <w:rFonts w:ascii="Adobe Caslon Pro" w:eastAsia="Times New Roman" w:hAnsi="Adobe Caslon Pro" w:cs="Times New Roman"/>
          <w:sz w:val="24"/>
          <w:szCs w:val="24"/>
        </w:rPr>
        <w:t>Recognition in the Aging Care Connections website and Annual Report</w:t>
      </w:r>
      <w:r w:rsidR="00574D9C">
        <w:rPr>
          <w:rFonts w:ascii="Adobe Caslon Pro" w:eastAsia="Times New Roman" w:hAnsi="Adobe Caslon Pro" w:cs="Times New Roman"/>
          <w:sz w:val="24"/>
          <w:szCs w:val="24"/>
        </w:rPr>
        <w:t xml:space="preserve"> </w:t>
      </w:r>
    </w:p>
    <w:p w14:paraId="4C179688" w14:textId="77777777" w:rsidR="00BE3221" w:rsidRDefault="00574D9C" w:rsidP="00BE3221">
      <w:pPr>
        <w:spacing w:after="0" w:line="240" w:lineRule="auto"/>
        <w:ind w:left="1080" w:right="648"/>
        <w:rPr>
          <w:rFonts w:ascii="Adobe Caslon Pro" w:eastAsia="Times New Roman" w:hAnsi="Adobe Caslon Pro" w:cs="Times New Roman"/>
          <w:sz w:val="24"/>
          <w:szCs w:val="24"/>
        </w:rPr>
      </w:pPr>
      <w:r>
        <w:rPr>
          <w:rFonts w:ascii="Adobe Caslon Pro" w:eastAsia="Times New Roman" w:hAnsi="Adobe Caslon Pro" w:cs="Times New Roman"/>
          <w:sz w:val="24"/>
          <w:szCs w:val="24"/>
        </w:rPr>
        <w:t xml:space="preserve">      (subject to donor approval)</w:t>
      </w:r>
    </w:p>
    <w:p w14:paraId="3FF6B5CD" w14:textId="658EDC77" w:rsidR="00BF0844" w:rsidRDefault="00B556C0" w:rsidP="001C5A71">
      <w:pPr>
        <w:spacing w:before="100" w:beforeAutospacing="1" w:after="100" w:afterAutospacing="1" w:line="240" w:lineRule="auto"/>
        <w:ind w:left="720" w:right="648"/>
        <w:jc w:val="center"/>
        <w:rPr>
          <w:rFonts w:ascii="Adobe Caslon Pro" w:hAnsi="Adobe Caslon Pro"/>
          <w:sz w:val="24"/>
          <w:szCs w:val="24"/>
        </w:rPr>
      </w:pPr>
      <w:r w:rsidRPr="003A6A5E">
        <w:rPr>
          <w:rFonts w:ascii="Adobe Caslon Pro" w:hAnsi="Adobe Caslon Pro"/>
          <w:sz w:val="24"/>
          <w:szCs w:val="24"/>
        </w:rPr>
        <w:t>F</w:t>
      </w:r>
      <w:r w:rsidR="00252963" w:rsidRPr="003A6A5E">
        <w:rPr>
          <w:rFonts w:ascii="Adobe Caslon Pro" w:hAnsi="Adobe Caslon Pro"/>
          <w:sz w:val="24"/>
          <w:szCs w:val="24"/>
        </w:rPr>
        <w:t xml:space="preserve">or </w:t>
      </w:r>
      <w:r w:rsidR="00A265FD" w:rsidRPr="003A6A5E">
        <w:rPr>
          <w:rFonts w:ascii="Adobe Caslon Pro" w:hAnsi="Adobe Caslon Pro"/>
          <w:sz w:val="24"/>
          <w:szCs w:val="24"/>
        </w:rPr>
        <w:t>more information</w:t>
      </w:r>
      <w:r w:rsidR="00252963" w:rsidRPr="003A6A5E">
        <w:rPr>
          <w:rFonts w:ascii="Adobe Caslon Pro" w:hAnsi="Adobe Caslon Pro"/>
          <w:sz w:val="24"/>
          <w:szCs w:val="24"/>
        </w:rPr>
        <w:t xml:space="preserve"> </w:t>
      </w:r>
      <w:r w:rsidR="00A265FD" w:rsidRPr="003A6A5E">
        <w:rPr>
          <w:rFonts w:ascii="Adobe Caslon Pro" w:hAnsi="Adobe Caslon Pro"/>
          <w:sz w:val="24"/>
          <w:szCs w:val="24"/>
        </w:rPr>
        <w:t>about</w:t>
      </w:r>
      <w:r w:rsidR="00252963" w:rsidRPr="003A6A5E">
        <w:rPr>
          <w:rFonts w:ascii="Adobe Caslon Pro" w:hAnsi="Adobe Caslon Pro"/>
          <w:sz w:val="24"/>
          <w:szCs w:val="24"/>
        </w:rPr>
        <w:t xml:space="preserve"> the </w:t>
      </w:r>
      <w:r w:rsidR="00252963" w:rsidRPr="003A6A5E">
        <w:rPr>
          <w:rFonts w:ascii="Adobe Caslon Pro" w:hAnsi="Adobe Caslon Pro"/>
          <w:i/>
          <w:sz w:val="24"/>
          <w:szCs w:val="24"/>
        </w:rPr>
        <w:t xml:space="preserve">Lee </w:t>
      </w:r>
      <w:r w:rsidR="00102E6D" w:rsidRPr="003A6A5E">
        <w:rPr>
          <w:rFonts w:ascii="Adobe Caslon Pro" w:hAnsi="Adobe Caslon Pro"/>
          <w:i/>
          <w:sz w:val="24"/>
          <w:szCs w:val="24"/>
        </w:rPr>
        <w:t xml:space="preserve">M. </w:t>
      </w:r>
      <w:r w:rsidR="00252963" w:rsidRPr="003A6A5E">
        <w:rPr>
          <w:rFonts w:ascii="Adobe Caslon Pro" w:hAnsi="Adobe Caslon Pro"/>
          <w:i/>
          <w:sz w:val="24"/>
          <w:szCs w:val="24"/>
        </w:rPr>
        <w:t>Burkey, Sr. Society</w:t>
      </w:r>
      <w:r w:rsidRPr="003A6A5E">
        <w:rPr>
          <w:rFonts w:ascii="Adobe Caslon Pro" w:hAnsi="Adobe Caslon Pro"/>
          <w:sz w:val="24"/>
          <w:szCs w:val="24"/>
        </w:rPr>
        <w:t>,</w:t>
      </w:r>
      <w:r w:rsidR="00252963" w:rsidRPr="003A6A5E">
        <w:rPr>
          <w:rFonts w:ascii="Adobe Caslon Pro" w:hAnsi="Adobe Caslon Pro"/>
          <w:sz w:val="24"/>
          <w:szCs w:val="24"/>
        </w:rPr>
        <w:t xml:space="preserve"> </w:t>
      </w:r>
      <w:r w:rsidRPr="003A6A5E">
        <w:rPr>
          <w:rFonts w:ascii="Adobe Caslon Pro" w:hAnsi="Adobe Caslon Pro"/>
          <w:sz w:val="24"/>
          <w:szCs w:val="24"/>
        </w:rPr>
        <w:t xml:space="preserve">please contact </w:t>
      </w:r>
      <w:r w:rsidR="00264786">
        <w:rPr>
          <w:rFonts w:ascii="Adobe Caslon Pro" w:hAnsi="Adobe Caslon Pro"/>
          <w:sz w:val="24"/>
          <w:szCs w:val="24"/>
        </w:rPr>
        <w:t xml:space="preserve">Jan Walch, Director of </w:t>
      </w:r>
      <w:r w:rsidRPr="003A6A5E">
        <w:rPr>
          <w:rFonts w:ascii="Adobe Caslon Pro" w:hAnsi="Adobe Caslon Pro"/>
          <w:sz w:val="24"/>
          <w:szCs w:val="24"/>
        </w:rPr>
        <w:t xml:space="preserve">Philanthropy </w:t>
      </w:r>
      <w:r w:rsidR="00264786">
        <w:rPr>
          <w:rFonts w:ascii="Adobe Caslon Pro" w:hAnsi="Adobe Caslon Pro"/>
          <w:sz w:val="24"/>
          <w:szCs w:val="24"/>
        </w:rPr>
        <w:t xml:space="preserve">and External Affairs at </w:t>
      </w:r>
      <w:r w:rsidRPr="003A6A5E">
        <w:rPr>
          <w:rFonts w:ascii="Adobe Caslon Pro" w:hAnsi="Adobe Caslon Pro"/>
          <w:sz w:val="24"/>
          <w:szCs w:val="24"/>
        </w:rPr>
        <w:t>708-</w:t>
      </w:r>
      <w:r w:rsidR="00264786">
        <w:rPr>
          <w:rFonts w:ascii="Adobe Caslon Pro" w:hAnsi="Adobe Caslon Pro"/>
          <w:sz w:val="24"/>
          <w:szCs w:val="24"/>
        </w:rPr>
        <w:t>603-2245</w:t>
      </w:r>
      <w:r w:rsidR="001851C1">
        <w:rPr>
          <w:rFonts w:ascii="Adobe Caslon Pro" w:hAnsi="Adobe Caslon Pro"/>
          <w:sz w:val="24"/>
          <w:szCs w:val="24"/>
        </w:rPr>
        <w:t xml:space="preserve"> </w:t>
      </w:r>
      <w:r w:rsidRPr="003A6A5E">
        <w:rPr>
          <w:rFonts w:ascii="Adobe Caslon Pro" w:hAnsi="Adobe Caslon Pro"/>
          <w:sz w:val="24"/>
          <w:szCs w:val="24"/>
        </w:rPr>
        <w:t xml:space="preserve">or </w:t>
      </w:r>
      <w:hyperlink r:id="rId8" w:history="1">
        <w:r w:rsidR="00264786" w:rsidRPr="00E5228A">
          <w:rPr>
            <w:rStyle w:val="Hyperlink"/>
            <w:rFonts w:ascii="Adobe Caslon Pro" w:hAnsi="Adobe Caslon Pro"/>
            <w:sz w:val="24"/>
            <w:szCs w:val="24"/>
          </w:rPr>
          <w:t>jwalch@agingcareconnrections.org</w:t>
        </w:r>
      </w:hyperlink>
    </w:p>
    <w:p w14:paraId="5CC6F65A" w14:textId="77777777" w:rsidR="00264786" w:rsidRDefault="00264786" w:rsidP="001C5A71">
      <w:pPr>
        <w:spacing w:before="100" w:beforeAutospacing="1" w:after="100" w:afterAutospacing="1" w:line="240" w:lineRule="auto"/>
        <w:ind w:left="720" w:right="648"/>
        <w:jc w:val="center"/>
        <w:rPr>
          <w:rFonts w:ascii="Adobe Caslon Pro" w:hAnsi="Adobe Caslon Pro"/>
          <w:sz w:val="24"/>
          <w:szCs w:val="24"/>
        </w:rPr>
      </w:pPr>
    </w:p>
    <w:sectPr w:rsidR="00264786" w:rsidSect="00F2454F">
      <w:footerReference w:type="default" r:id="rId9"/>
      <w:pgSz w:w="12240" w:h="15840"/>
      <w:pgMar w:top="576" w:right="576" w:bottom="576" w:left="576" w:header="720" w:footer="720" w:gutter="0"/>
      <w:pgBorders w:offsetFrom="page">
        <w:top w:val="thinThickSmallGap" w:sz="12" w:space="24" w:color="006699"/>
        <w:left w:val="thinThickSmallGap" w:sz="12" w:space="24" w:color="006699"/>
        <w:bottom w:val="thickThinSmallGap" w:sz="12" w:space="24" w:color="006699"/>
        <w:right w:val="thickThinSmallGap" w:sz="12" w:space="24" w:color="00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957A" w14:textId="77777777" w:rsidR="00574D9C" w:rsidRDefault="00574D9C" w:rsidP="005C3C52">
      <w:pPr>
        <w:spacing w:after="0" w:line="240" w:lineRule="auto"/>
      </w:pPr>
      <w:r>
        <w:separator/>
      </w:r>
    </w:p>
  </w:endnote>
  <w:endnote w:type="continuationSeparator" w:id="0">
    <w:p w14:paraId="5D1F32DF" w14:textId="77777777" w:rsidR="00574D9C" w:rsidRDefault="00574D9C" w:rsidP="005C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F371" w14:textId="77777777" w:rsidR="00574D9C" w:rsidRDefault="00574D9C" w:rsidP="005C3C52">
    <w:pPr>
      <w:spacing w:after="120" w:line="240" w:lineRule="auto"/>
      <w:ind w:left="720" w:right="648"/>
      <w:jc w:val="center"/>
      <w:rPr>
        <w:rFonts w:ascii="Tw Cen MT" w:hAnsi="Tw Cen MT"/>
        <w:color w:val="006699"/>
      </w:rPr>
    </w:pPr>
    <w:r w:rsidRPr="00CD48C0">
      <w:rPr>
        <w:rFonts w:ascii="Tw Cen MT" w:hAnsi="Tw Cen MT"/>
        <w:color w:val="006699"/>
      </w:rPr>
      <w:t>111 W. Harris Avenue |</w:t>
    </w:r>
    <w:r w:rsidRPr="00CD48C0">
      <w:rPr>
        <w:rFonts w:ascii="Tw Cen MT" w:hAnsi="Tw Cen MT" w:cs="Arial"/>
        <w:color w:val="006699"/>
      </w:rPr>
      <w:t xml:space="preserve"> </w:t>
    </w:r>
    <w:r w:rsidRPr="00CD48C0">
      <w:rPr>
        <w:rFonts w:ascii="Tw Cen MT" w:hAnsi="Tw Cen MT"/>
        <w:color w:val="006699"/>
      </w:rPr>
      <w:t>La Grange, IL 60525 | t: 708-354-1323 | f: 708-354-0282</w:t>
    </w:r>
  </w:p>
  <w:p w14:paraId="0A260B79" w14:textId="77777777" w:rsidR="00574D9C" w:rsidRDefault="00574D9C" w:rsidP="005C3C52">
    <w:pPr>
      <w:spacing w:after="120" w:line="240" w:lineRule="auto"/>
      <w:ind w:left="720" w:right="648"/>
      <w:jc w:val="center"/>
    </w:pPr>
    <w:r w:rsidRPr="00CD48C0">
      <w:rPr>
        <w:rFonts w:ascii="Tw Cen MT" w:hAnsi="Tw Cen MT"/>
        <w:color w:val="006699"/>
      </w:rPr>
      <w:t>www.agingcareconnections.org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A894" w14:textId="77777777" w:rsidR="00574D9C" w:rsidRDefault="00574D9C" w:rsidP="005C3C52">
      <w:pPr>
        <w:spacing w:after="0" w:line="240" w:lineRule="auto"/>
      </w:pPr>
      <w:r>
        <w:separator/>
      </w:r>
    </w:p>
  </w:footnote>
  <w:footnote w:type="continuationSeparator" w:id="0">
    <w:p w14:paraId="18881C87" w14:textId="77777777" w:rsidR="00574D9C" w:rsidRDefault="00574D9C" w:rsidP="005C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5305"/>
    <w:multiLevelType w:val="multilevel"/>
    <w:tmpl w:val="725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26600"/>
    <w:multiLevelType w:val="multilevel"/>
    <w:tmpl w:val="D7C66F4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83"/>
    <w:rsid w:val="000254FB"/>
    <w:rsid w:val="000C0A8A"/>
    <w:rsid w:val="00102E6D"/>
    <w:rsid w:val="00123DC5"/>
    <w:rsid w:val="001479E1"/>
    <w:rsid w:val="001851C1"/>
    <w:rsid w:val="001A2487"/>
    <w:rsid w:val="001C5A71"/>
    <w:rsid w:val="001D08E7"/>
    <w:rsid w:val="0021098F"/>
    <w:rsid w:val="00213BCD"/>
    <w:rsid w:val="00252963"/>
    <w:rsid w:val="00264786"/>
    <w:rsid w:val="003677FB"/>
    <w:rsid w:val="003A01B5"/>
    <w:rsid w:val="003A6A5E"/>
    <w:rsid w:val="00405B83"/>
    <w:rsid w:val="00450E73"/>
    <w:rsid w:val="004F5DB0"/>
    <w:rsid w:val="005100E9"/>
    <w:rsid w:val="00512A51"/>
    <w:rsid w:val="0056167E"/>
    <w:rsid w:val="00574D9C"/>
    <w:rsid w:val="005C3C52"/>
    <w:rsid w:val="005F054B"/>
    <w:rsid w:val="00603D9B"/>
    <w:rsid w:val="00622AFC"/>
    <w:rsid w:val="00626517"/>
    <w:rsid w:val="006C3744"/>
    <w:rsid w:val="006F1749"/>
    <w:rsid w:val="00765D5C"/>
    <w:rsid w:val="00790DE4"/>
    <w:rsid w:val="00796296"/>
    <w:rsid w:val="007A7347"/>
    <w:rsid w:val="008239FE"/>
    <w:rsid w:val="00845288"/>
    <w:rsid w:val="008C65EF"/>
    <w:rsid w:val="00971B1A"/>
    <w:rsid w:val="009B2C5F"/>
    <w:rsid w:val="00A265FD"/>
    <w:rsid w:val="00A32C36"/>
    <w:rsid w:val="00A41EC5"/>
    <w:rsid w:val="00A51585"/>
    <w:rsid w:val="00A712E3"/>
    <w:rsid w:val="00AB692B"/>
    <w:rsid w:val="00AC6E35"/>
    <w:rsid w:val="00B556C0"/>
    <w:rsid w:val="00BE3221"/>
    <w:rsid w:val="00BF0844"/>
    <w:rsid w:val="00C237BB"/>
    <w:rsid w:val="00CC37DD"/>
    <w:rsid w:val="00CF4903"/>
    <w:rsid w:val="00D0356F"/>
    <w:rsid w:val="00D56183"/>
    <w:rsid w:val="00D67956"/>
    <w:rsid w:val="00DD479D"/>
    <w:rsid w:val="00DF3254"/>
    <w:rsid w:val="00E80BF2"/>
    <w:rsid w:val="00F2454F"/>
    <w:rsid w:val="00FC457E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20D0"/>
  <w15:docId w15:val="{669FFB88-66A1-468B-86D9-F013656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5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5B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405B83"/>
  </w:style>
  <w:style w:type="character" w:styleId="Strong">
    <w:name w:val="Strong"/>
    <w:basedOn w:val="DefaultParagraphFont"/>
    <w:uiPriority w:val="22"/>
    <w:qFormat/>
    <w:rsid w:val="00405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52"/>
  </w:style>
  <w:style w:type="paragraph" w:styleId="Footer">
    <w:name w:val="footer"/>
    <w:basedOn w:val="Normal"/>
    <w:link w:val="FooterChar"/>
    <w:uiPriority w:val="99"/>
    <w:unhideWhenUsed/>
    <w:rsid w:val="005C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52"/>
  </w:style>
  <w:style w:type="character" w:styleId="UnresolvedMention">
    <w:name w:val="Unresolved Mention"/>
    <w:basedOn w:val="DefaultParagraphFont"/>
    <w:uiPriority w:val="99"/>
    <w:semiHidden/>
    <w:unhideWhenUsed/>
    <w:rsid w:val="0026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lch@agingcareconnrectio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 Graham Association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kgrunke</dc:creator>
  <cp:lastModifiedBy>Jan Walch</cp:lastModifiedBy>
  <cp:revision>4</cp:revision>
  <cp:lastPrinted>2017-02-13T20:09:00Z</cp:lastPrinted>
  <dcterms:created xsi:type="dcterms:W3CDTF">2021-12-28T22:48:00Z</dcterms:created>
  <dcterms:modified xsi:type="dcterms:W3CDTF">2021-12-28T22:56:00Z</dcterms:modified>
</cp:coreProperties>
</file>